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C4" w:rsidRPr="0040650D" w:rsidRDefault="0040650D" w:rsidP="004065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Żyrardów, dn. 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50D" w:rsidRPr="0040650D" w:rsidRDefault="0040650D" w:rsidP="004065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650D" w:rsidRPr="0040650D" w:rsidRDefault="0040650D" w:rsidP="0040650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40650D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40650D" w:rsidRPr="0040650D" w:rsidRDefault="0040650D" w:rsidP="0040650D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b/>
          <w:sz w:val="24"/>
          <w:szCs w:val="24"/>
        </w:rPr>
        <w:t>Rady Miasta Żyrardowa</w:t>
      </w:r>
    </w:p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50D" w:rsidRPr="0040650D" w:rsidRDefault="0040650D" w:rsidP="004065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Zgłoszenie do udziału</w:t>
      </w:r>
    </w:p>
    <w:p w:rsidR="0040650D" w:rsidRPr="0040650D" w:rsidRDefault="0040650D" w:rsidP="004065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w debacie nad Raportem o stanie Miasta Żyrardowa</w:t>
      </w:r>
    </w:p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50D" w:rsidRDefault="0040650D" w:rsidP="0040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0650D">
        <w:rPr>
          <w:rFonts w:ascii="Times New Roman" w:hAnsi="Times New Roman" w:cs="Times New Roman"/>
          <w:sz w:val="24"/>
          <w:szCs w:val="24"/>
        </w:rPr>
        <w:t xml:space="preserve">…….…., </w:t>
      </w:r>
    </w:p>
    <w:p w:rsidR="0040650D" w:rsidRPr="0040650D" w:rsidRDefault="0040650D" w:rsidP="00406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18"/>
          <w:szCs w:val="18"/>
        </w:rPr>
        <w:t>(imię i nazwisko)</w:t>
      </w:r>
    </w:p>
    <w:p w:rsidR="0040650D" w:rsidRPr="0040650D" w:rsidRDefault="0040650D" w:rsidP="0040650D">
      <w:pPr>
        <w:spacing w:after="0" w:line="240" w:lineRule="auto"/>
        <w:ind w:left="2829"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40650D" w:rsidRPr="0040650D" w:rsidRDefault="0040650D" w:rsidP="0040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w………………………………………</w:t>
      </w:r>
      <w:r w:rsidRPr="0040650D">
        <w:rPr>
          <w:rFonts w:ascii="Times New Roman" w:hAnsi="Times New Roman" w:cs="Times New Roman"/>
          <w:sz w:val="24"/>
          <w:szCs w:val="24"/>
        </w:rPr>
        <w:t xml:space="preserve">……………………………….……….. </w:t>
      </w:r>
    </w:p>
    <w:p w:rsidR="0040650D" w:rsidRPr="0040650D" w:rsidRDefault="0040650D" w:rsidP="004065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50D">
        <w:rPr>
          <w:rFonts w:ascii="Times New Roman" w:hAnsi="Times New Roman" w:cs="Times New Roman"/>
          <w:sz w:val="18"/>
          <w:szCs w:val="18"/>
        </w:rPr>
        <w:t>(dokładny adres zamieszkania)</w:t>
      </w:r>
    </w:p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zgłaszam swój udział w debac</w:t>
      </w:r>
      <w:r w:rsidR="00706727">
        <w:rPr>
          <w:rFonts w:ascii="Times New Roman" w:hAnsi="Times New Roman" w:cs="Times New Roman"/>
          <w:sz w:val="24"/>
          <w:szCs w:val="24"/>
        </w:rPr>
        <w:t>ie nad Raportem o stanie Miasta Żyrardowa.</w:t>
      </w:r>
    </w:p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Swoje zgłoszenie przedkładam z poparciem następujących osób (co najmniej 50 osób):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5812"/>
        <w:gridCol w:w="2551"/>
      </w:tblGrid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0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0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0D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0D" w:rsidRPr="0040650D" w:rsidTr="0040650D">
        <w:tc>
          <w:tcPr>
            <w:tcW w:w="704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650D" w:rsidRPr="0040650D" w:rsidRDefault="0040650D" w:rsidP="004065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50D" w:rsidRPr="0040650D" w:rsidRDefault="0040650D" w:rsidP="004065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650D" w:rsidRPr="0040650D" w:rsidRDefault="0040650D" w:rsidP="0040650D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0650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0650D" w:rsidRPr="0040650D" w:rsidRDefault="0040650D" w:rsidP="0040650D">
      <w:pPr>
        <w:spacing w:after="0" w:line="36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40650D">
        <w:rPr>
          <w:rFonts w:ascii="Times New Roman" w:hAnsi="Times New Roman" w:cs="Times New Roman"/>
          <w:sz w:val="18"/>
          <w:szCs w:val="18"/>
        </w:rPr>
        <w:t>(data i podpis)</w:t>
      </w:r>
    </w:p>
    <w:p w:rsidR="0040650D" w:rsidRDefault="00406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650D" w:rsidRPr="0040650D" w:rsidRDefault="0040650D" w:rsidP="0040650D">
      <w:pPr>
        <w:spacing w:after="0"/>
        <w:jc w:val="center"/>
        <w:rPr>
          <w:rFonts w:ascii="Times New Roman" w:hAnsi="Times New Roman" w:cs="Times New Roman"/>
          <w:b/>
        </w:rPr>
      </w:pPr>
      <w:r w:rsidRPr="0040650D">
        <w:rPr>
          <w:rFonts w:ascii="Times New Roman" w:hAnsi="Times New Roman" w:cs="Times New Roman"/>
          <w:b/>
        </w:rPr>
        <w:lastRenderedPageBreak/>
        <w:t>Klauzula informacyjna dotycząca przetwarzania danych osobowych</w:t>
      </w:r>
    </w:p>
    <w:p w:rsidR="0040650D" w:rsidRPr="0040650D" w:rsidRDefault="0040650D" w:rsidP="0040650D">
      <w:pPr>
        <w:spacing w:after="0"/>
        <w:jc w:val="both"/>
        <w:rPr>
          <w:rFonts w:ascii="Times New Roman" w:hAnsi="Times New Roman" w:cs="Times New Roman"/>
          <w:b/>
        </w:rPr>
      </w:pPr>
    </w:p>
    <w:p w:rsidR="0040650D" w:rsidRPr="0040650D" w:rsidRDefault="0040650D" w:rsidP="0040650D">
      <w:pPr>
        <w:spacing w:after="0"/>
        <w:jc w:val="both"/>
        <w:rPr>
          <w:rFonts w:ascii="Times New Roman" w:hAnsi="Times New Roman" w:cs="Times New Roman"/>
          <w:b/>
        </w:rPr>
      </w:pPr>
      <w:r w:rsidRPr="0040650D">
        <w:rPr>
          <w:rFonts w:ascii="Times New Roman" w:hAnsi="Times New Roman" w:cs="Times New Roman"/>
          <w:b/>
        </w:rPr>
        <w:t xml:space="preserve">Zgodnie z art. 13 rozporządzenia parlamentu europejskiego i rady (UE) 2016/679 z dnia </w:t>
      </w:r>
      <w:r w:rsidRPr="0040650D">
        <w:rPr>
          <w:rFonts w:ascii="Times New Roman" w:hAnsi="Times New Roman" w:cs="Times New Roman"/>
          <w:b/>
        </w:rPr>
        <w:br/>
        <w:t>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  <w:b/>
        </w:rPr>
      </w:pPr>
    </w:p>
    <w:p w:rsidR="0040650D" w:rsidRPr="0040650D" w:rsidRDefault="0040650D" w:rsidP="0040650D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 xml:space="preserve">Administratorem danych osobowych jest Urząd Miasta Żyrardowa reprezentowany przez Prezydenta Miasta Żyrardowa z siedzibą w Żyrardowie, </w:t>
      </w:r>
      <w:r w:rsidR="005B27F1">
        <w:rPr>
          <w:rFonts w:ascii="Times New Roman" w:hAnsi="Times New Roman" w:cs="Times New Roman"/>
        </w:rPr>
        <w:t>ul. Limanowskiego 44</w:t>
      </w:r>
      <w:r w:rsidRPr="0040650D">
        <w:rPr>
          <w:rFonts w:ascii="Times New Roman" w:hAnsi="Times New Roman" w:cs="Times New Roman"/>
        </w:rPr>
        <w:t>, 96-300 Żyrardów.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 xml:space="preserve"> 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  <w:b/>
        </w:rPr>
        <w:t>2.</w:t>
      </w:r>
      <w:r w:rsidRPr="0040650D">
        <w:rPr>
          <w:rFonts w:ascii="Times New Roman" w:hAnsi="Times New Roman" w:cs="Times New Roman"/>
        </w:rPr>
        <w:t xml:space="preserve"> </w:t>
      </w:r>
      <w:r w:rsidRPr="0040650D">
        <w:rPr>
          <w:rFonts w:ascii="Times New Roman" w:hAnsi="Times New Roman" w:cs="Times New Roman"/>
        </w:rPr>
        <w:tab/>
        <w:t xml:space="preserve">Z Inspektorem Ochrony Danych można kontaktować się mailowo, pod adresem: </w:t>
      </w:r>
      <w:hyperlink r:id="rId5" w:history="1">
        <w:r w:rsidRPr="0040650D">
          <w:rPr>
            <w:rStyle w:val="Hipercze"/>
            <w:rFonts w:ascii="Times New Roman" w:hAnsi="Times New Roman" w:cs="Times New Roman"/>
          </w:rPr>
          <w:t>iod@zyrardow.pl</w:t>
        </w:r>
      </w:hyperlink>
      <w:r w:rsidRPr="0040650D">
        <w:rPr>
          <w:rFonts w:ascii="Times New Roman" w:hAnsi="Times New Roman" w:cs="Times New Roman"/>
        </w:rPr>
        <w:t xml:space="preserve">, a także pocztą tradycyjną pod adresem: Urząd Miasta Żyrardowa, </w:t>
      </w:r>
      <w:r w:rsidR="005B27F1">
        <w:rPr>
          <w:rFonts w:ascii="Times New Roman" w:hAnsi="Times New Roman" w:cs="Times New Roman"/>
        </w:rPr>
        <w:t>ul. Limanowskiego 44</w:t>
      </w:r>
      <w:r w:rsidRPr="0040650D">
        <w:rPr>
          <w:rFonts w:ascii="Times New Roman" w:hAnsi="Times New Roman" w:cs="Times New Roman"/>
        </w:rPr>
        <w:t>, 96-300 Żyrardów, z dopiskiem „do Inspektora Ochrony Danych”.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</w:p>
    <w:p w:rsidR="0040650D" w:rsidRPr="0040650D" w:rsidRDefault="0040650D" w:rsidP="00AA642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lang w:val="pl-PL"/>
        </w:rPr>
      </w:pPr>
      <w:r w:rsidRPr="0040650D">
        <w:rPr>
          <w:rFonts w:ascii="Times New Roman" w:hAnsi="Times New Roman"/>
          <w:spacing w:val="-4"/>
          <w:lang w:val="pl-PL"/>
        </w:rPr>
        <w:t xml:space="preserve">Podstawą prawną przetwarzania jest art. 28aa ust. 7 ustawy o samorządzie gminnym (Dz. U. </w:t>
      </w:r>
      <w:r w:rsidR="00983A87">
        <w:rPr>
          <w:rFonts w:ascii="Times New Roman" w:hAnsi="Times New Roman"/>
          <w:spacing w:val="-4"/>
          <w:lang w:val="pl-PL"/>
        </w:rPr>
        <w:br/>
      </w:r>
      <w:r w:rsidR="00983A87" w:rsidRPr="00983A87">
        <w:rPr>
          <w:rFonts w:ascii="Times New Roman" w:hAnsi="Times New Roman"/>
          <w:spacing w:val="-4"/>
          <w:lang w:val="pl-PL"/>
        </w:rPr>
        <w:t>z 2025 r. poz. 1153, 1436; z 2026 r. poz. 252</w:t>
      </w:r>
      <w:r w:rsidRPr="0040650D">
        <w:rPr>
          <w:rFonts w:ascii="Times New Roman" w:hAnsi="Times New Roman"/>
          <w:lang w:val="pl-PL"/>
        </w:rPr>
        <w:t>) celem wykonywania obowiązku prawnego związanego z przeprowadzeniem debaty o stanie Miasta.</w:t>
      </w:r>
    </w:p>
    <w:p w:rsidR="0040650D" w:rsidRPr="0040650D" w:rsidRDefault="0040650D" w:rsidP="0040650D">
      <w:pPr>
        <w:pStyle w:val="Akapitzlist1"/>
        <w:spacing w:after="0" w:line="240" w:lineRule="auto"/>
        <w:ind w:left="425" w:hanging="426"/>
        <w:jc w:val="both"/>
        <w:rPr>
          <w:rFonts w:ascii="Times New Roman" w:hAnsi="Times New Roman"/>
          <w:lang w:val="pl-PL"/>
        </w:rPr>
      </w:pPr>
    </w:p>
    <w:p w:rsidR="0040650D" w:rsidRPr="0040650D" w:rsidRDefault="0040650D" w:rsidP="0040650D">
      <w:pPr>
        <w:pStyle w:val="Akapitzlist1"/>
        <w:numPr>
          <w:ilvl w:val="0"/>
          <w:numId w:val="3"/>
        </w:numPr>
        <w:spacing w:after="0" w:line="240" w:lineRule="auto"/>
        <w:ind w:left="425" w:hanging="426"/>
        <w:jc w:val="both"/>
        <w:rPr>
          <w:rFonts w:ascii="Times New Roman" w:hAnsi="Times New Roman"/>
          <w:lang w:val="pl-PL"/>
        </w:rPr>
      </w:pPr>
      <w:r w:rsidRPr="0040650D">
        <w:rPr>
          <w:rFonts w:ascii="Times New Roman" w:hAnsi="Times New Roman"/>
          <w:lang w:val="pl-PL"/>
        </w:rPr>
        <w:t>Dane nie będą przekazywane innym podmiotom, z wyjątkiem podmiotów uprawnionych do ich przetwarzania na podstawie przepisów prawa.</w:t>
      </w:r>
    </w:p>
    <w:p w:rsidR="0040650D" w:rsidRPr="0040650D" w:rsidRDefault="0040650D" w:rsidP="0040650D">
      <w:pPr>
        <w:pStyle w:val="Akapitzlist1"/>
        <w:spacing w:after="0" w:line="240" w:lineRule="auto"/>
        <w:ind w:left="-1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40650D" w:rsidRPr="0040650D" w:rsidRDefault="0040650D" w:rsidP="0040650D">
      <w:pPr>
        <w:pStyle w:val="Akapitzlist"/>
        <w:numPr>
          <w:ilvl w:val="0"/>
          <w:numId w:val="3"/>
        </w:numPr>
        <w:ind w:left="425" w:hanging="426"/>
        <w:jc w:val="both"/>
        <w:rPr>
          <w:sz w:val="22"/>
          <w:szCs w:val="22"/>
        </w:rPr>
      </w:pPr>
      <w:r w:rsidRPr="0040650D">
        <w:rPr>
          <w:sz w:val="22"/>
          <w:szCs w:val="22"/>
        </w:rPr>
        <w:t xml:space="preserve">Dane osobowe nie będą przekazywane do państwa trzeciego lub organizacji międzynarodowej. </w:t>
      </w:r>
    </w:p>
    <w:p w:rsidR="0040650D" w:rsidRPr="0040650D" w:rsidRDefault="0040650D" w:rsidP="0040650D">
      <w:pPr>
        <w:pStyle w:val="Akapitzlist"/>
        <w:ind w:left="425" w:hanging="426"/>
        <w:jc w:val="both"/>
        <w:rPr>
          <w:sz w:val="22"/>
          <w:szCs w:val="22"/>
        </w:rPr>
      </w:pPr>
    </w:p>
    <w:p w:rsidR="0040650D" w:rsidRPr="0040650D" w:rsidRDefault="0040650D" w:rsidP="0040650D">
      <w:pPr>
        <w:pStyle w:val="Akapitzlist"/>
        <w:numPr>
          <w:ilvl w:val="0"/>
          <w:numId w:val="3"/>
        </w:numPr>
        <w:ind w:left="425" w:hanging="426"/>
        <w:jc w:val="both"/>
        <w:rPr>
          <w:sz w:val="22"/>
          <w:szCs w:val="22"/>
          <w:lang w:eastAsia="en-US"/>
        </w:rPr>
      </w:pPr>
      <w:r w:rsidRPr="0040650D">
        <w:rPr>
          <w:sz w:val="22"/>
          <w:szCs w:val="22"/>
        </w:rPr>
        <w:t xml:space="preserve">Podane dane osobowe </w:t>
      </w:r>
      <w:r w:rsidRPr="0040650D">
        <w:rPr>
          <w:sz w:val="22"/>
          <w:szCs w:val="22"/>
          <w:lang w:eastAsia="en-US"/>
        </w:rPr>
        <w:t xml:space="preserve">przetwarzane przez okres niezbędny dla przygotowania oraz odbycia przez Radę Miasta sesji, której przedmiotem będzie debata nad Raportem o stanie Miasta Żyrardowa, </w:t>
      </w:r>
      <w:r w:rsidRPr="0040650D">
        <w:rPr>
          <w:sz w:val="22"/>
          <w:szCs w:val="22"/>
          <w:lang w:eastAsia="en-US"/>
        </w:rPr>
        <w:br/>
        <w:t>a następnie archiwizowane przez okres wynikający z przepisów prawa.</w:t>
      </w:r>
    </w:p>
    <w:p w:rsidR="0040650D" w:rsidRPr="0040650D" w:rsidRDefault="0040650D" w:rsidP="0040650D">
      <w:pPr>
        <w:pStyle w:val="Akapitzlist"/>
        <w:ind w:left="425" w:hanging="426"/>
        <w:jc w:val="both"/>
        <w:rPr>
          <w:sz w:val="22"/>
          <w:szCs w:val="22"/>
        </w:rPr>
      </w:pPr>
    </w:p>
    <w:p w:rsidR="0040650D" w:rsidRPr="0040650D" w:rsidRDefault="0040650D" w:rsidP="0040650D">
      <w:pPr>
        <w:pStyle w:val="Akapitzlist"/>
        <w:numPr>
          <w:ilvl w:val="0"/>
          <w:numId w:val="3"/>
        </w:numPr>
        <w:ind w:left="425" w:hanging="426"/>
        <w:jc w:val="both"/>
        <w:rPr>
          <w:sz w:val="22"/>
          <w:szCs w:val="22"/>
        </w:rPr>
      </w:pPr>
      <w:r w:rsidRPr="0040650D">
        <w:rPr>
          <w:sz w:val="22"/>
          <w:szCs w:val="22"/>
        </w:rPr>
        <w:t xml:space="preserve">Składającemu przysługuje, na zasadach przewidzianych w RODO, prawo do: </w:t>
      </w:r>
    </w:p>
    <w:p w:rsidR="0040650D" w:rsidRPr="0040650D" w:rsidRDefault="0040650D" w:rsidP="0040650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>żądania dostępu do swoich danych osobowych, ich sprostowania, usunięcia lub ograniczenia przetwarzania,</w:t>
      </w:r>
    </w:p>
    <w:p w:rsidR="0040650D" w:rsidRPr="0040650D" w:rsidRDefault="0040650D" w:rsidP="0040650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>wniesienia sprzeciwu wobec przetwarzania swoich danych osobowych,</w:t>
      </w:r>
    </w:p>
    <w:p w:rsidR="0040650D" w:rsidRPr="0040650D" w:rsidRDefault="0040650D" w:rsidP="0040650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>przenoszenia swoich danych osobowych,</w:t>
      </w:r>
    </w:p>
    <w:p w:rsidR="0040650D" w:rsidRPr="0040650D" w:rsidRDefault="0040650D" w:rsidP="0040650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>cofnięcia zgody na przetwarzanie swoich danych osobowych w dowolnym momencie,</w:t>
      </w:r>
    </w:p>
    <w:p w:rsidR="0040650D" w:rsidRPr="0040650D" w:rsidRDefault="0040650D" w:rsidP="0040650D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</w:rPr>
        <w:t>wniesienia skargi do organu nadzorczego .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  <w:b/>
        </w:rPr>
        <w:t>8.</w:t>
      </w:r>
      <w:r w:rsidRPr="0040650D">
        <w:rPr>
          <w:rFonts w:ascii="Times New Roman" w:hAnsi="Times New Roman" w:cs="Times New Roman"/>
        </w:rPr>
        <w:t xml:space="preserve"> </w:t>
      </w:r>
      <w:r w:rsidRPr="0040650D">
        <w:rPr>
          <w:rFonts w:ascii="Times New Roman" w:hAnsi="Times New Roman" w:cs="Times New Roman"/>
        </w:rPr>
        <w:tab/>
        <w:t xml:space="preserve">Prawo wniesienia skargi do Prezesa Urzędu Ochrony Danych Osobowych (ul. </w:t>
      </w:r>
      <w:r w:rsidR="00983A87">
        <w:rPr>
          <w:rFonts w:ascii="Times New Roman" w:hAnsi="Times New Roman" w:cs="Times New Roman"/>
        </w:rPr>
        <w:t xml:space="preserve">Moniuszki 1A, </w:t>
      </w:r>
      <w:r w:rsidR="00983A87">
        <w:rPr>
          <w:rFonts w:ascii="Times New Roman" w:hAnsi="Times New Roman" w:cs="Times New Roman"/>
        </w:rPr>
        <w:br/>
        <w:t>00-014</w:t>
      </w:r>
      <w:r w:rsidRPr="0040650D">
        <w:rPr>
          <w:rFonts w:ascii="Times New Roman" w:hAnsi="Times New Roman" w:cs="Times New Roman"/>
        </w:rPr>
        <w:t xml:space="preserve"> Warszawa) przysługuje, gdy wnoszący skargę uzna, że przetwarzanie jego danych osobowych narusza przepisy o ochronie danych osobowych.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  <w:r w:rsidRPr="0040650D">
        <w:rPr>
          <w:rFonts w:ascii="Times New Roman" w:hAnsi="Times New Roman" w:cs="Times New Roman"/>
          <w:b/>
        </w:rPr>
        <w:t>9.</w:t>
      </w:r>
      <w:r w:rsidRPr="0040650D">
        <w:rPr>
          <w:rFonts w:ascii="Times New Roman" w:hAnsi="Times New Roman" w:cs="Times New Roman"/>
        </w:rPr>
        <w:t xml:space="preserve"> </w:t>
      </w:r>
      <w:r w:rsidRPr="0040650D">
        <w:rPr>
          <w:rFonts w:ascii="Times New Roman" w:hAnsi="Times New Roman" w:cs="Times New Roman"/>
        </w:rPr>
        <w:tab/>
        <w:t>Podanie danych osobowych jest wymogiem ustawowym związanym ze zgłoszeniem woli zabrania głosu przez mieszkańca podczas debaty nad Raportem o stanie Miasta.</w:t>
      </w: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</w:rPr>
      </w:pPr>
    </w:p>
    <w:p w:rsidR="0040650D" w:rsidRPr="0040650D" w:rsidRDefault="0040650D" w:rsidP="0040650D">
      <w:pPr>
        <w:spacing w:after="0"/>
        <w:ind w:left="425" w:hanging="426"/>
        <w:jc w:val="both"/>
        <w:rPr>
          <w:rFonts w:ascii="Times New Roman" w:hAnsi="Times New Roman" w:cs="Times New Roman"/>
          <w:b/>
        </w:rPr>
      </w:pPr>
      <w:r w:rsidRPr="0040650D">
        <w:rPr>
          <w:rFonts w:ascii="Times New Roman" w:hAnsi="Times New Roman" w:cs="Times New Roman"/>
          <w:b/>
        </w:rPr>
        <w:t xml:space="preserve">10. </w:t>
      </w:r>
      <w:r w:rsidRPr="0040650D">
        <w:rPr>
          <w:rFonts w:ascii="Times New Roman" w:hAnsi="Times New Roman" w:cs="Times New Roman"/>
          <w:b/>
        </w:rPr>
        <w:tab/>
      </w:r>
      <w:r w:rsidRPr="0040650D">
        <w:rPr>
          <w:rFonts w:ascii="Times New Roman" w:hAnsi="Times New Roman" w:cs="Times New Roman"/>
        </w:rPr>
        <w:t>Dane osobowe nie będą przetwarzane w sposób zautomatyzowany oraz nie będą poddawane profilowaniu.</w:t>
      </w:r>
      <w:r w:rsidRPr="0040650D">
        <w:rPr>
          <w:rFonts w:ascii="Times New Roman" w:hAnsi="Times New Roman" w:cs="Times New Roman"/>
          <w:b/>
        </w:rPr>
        <w:t xml:space="preserve"> </w:t>
      </w:r>
    </w:p>
    <w:sectPr w:rsidR="0040650D" w:rsidRPr="0040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7B7F"/>
    <w:multiLevelType w:val="hybridMultilevel"/>
    <w:tmpl w:val="0ADC1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D9C"/>
    <w:multiLevelType w:val="hybridMultilevel"/>
    <w:tmpl w:val="A2DC421A"/>
    <w:lvl w:ilvl="0" w:tplc="74EE4AF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646"/>
    <w:multiLevelType w:val="hybridMultilevel"/>
    <w:tmpl w:val="03A8B188"/>
    <w:lvl w:ilvl="0" w:tplc="39F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0D"/>
    <w:rsid w:val="000B10D7"/>
    <w:rsid w:val="00162195"/>
    <w:rsid w:val="0040650D"/>
    <w:rsid w:val="005B27F1"/>
    <w:rsid w:val="00706727"/>
    <w:rsid w:val="009074A6"/>
    <w:rsid w:val="00983A87"/>
    <w:rsid w:val="00A065C4"/>
    <w:rsid w:val="00AA642D"/>
    <w:rsid w:val="00EA7B1B"/>
    <w:rsid w:val="00F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B899-C2B5-4F97-8B2A-94833C5D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0650D"/>
    <w:rPr>
      <w:color w:val="0563C1"/>
      <w:u w:val="single"/>
    </w:rPr>
  </w:style>
  <w:style w:type="paragraph" w:customStyle="1" w:styleId="Akapitzlist1">
    <w:name w:val="Akapit z listą1"/>
    <w:basedOn w:val="Normalny"/>
    <w:rsid w:val="0040650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Akapitzlist">
    <w:name w:val="List Paragraph"/>
    <w:basedOn w:val="Normalny"/>
    <w:uiPriority w:val="34"/>
    <w:qFormat/>
    <w:rsid w:val="00406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yrard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Rdest</dc:creator>
  <cp:keywords/>
  <dc:description/>
  <cp:lastModifiedBy>Dorota Rdest</cp:lastModifiedBy>
  <cp:revision>3</cp:revision>
  <cp:lastPrinted>2026-05-21T09:19:00Z</cp:lastPrinted>
  <dcterms:created xsi:type="dcterms:W3CDTF">2026-05-21T09:13:00Z</dcterms:created>
  <dcterms:modified xsi:type="dcterms:W3CDTF">2026-05-21T09:20:00Z</dcterms:modified>
</cp:coreProperties>
</file>